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A60" w:rsidRPr="000E7BAD" w:rsidRDefault="00C84849" w:rsidP="00BE2016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ZMLUVA O DIELO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sz w:val="24"/>
          <w:szCs w:val="24"/>
        </w:rPr>
      </w:pPr>
      <w:r w:rsidRPr="00BE2016">
        <w:rPr>
          <w:sz w:val="24"/>
          <w:szCs w:val="24"/>
        </w:rPr>
        <w:t xml:space="preserve">číslo: </w:t>
      </w:r>
      <w:r w:rsidR="00C84849" w:rsidRPr="00C84849">
        <w:rPr>
          <w:sz w:val="24"/>
          <w:szCs w:val="24"/>
        </w:rPr>
        <w:t>04/2020</w:t>
      </w:r>
    </w:p>
    <w:p w:rsidR="00DA0A60" w:rsidRPr="00BE2016" w:rsidRDefault="00DA0A60" w:rsidP="00BE2016">
      <w:pPr>
        <w:spacing w:after="0" w:line="240" w:lineRule="auto"/>
        <w:jc w:val="center"/>
        <w:rPr>
          <w:sz w:val="24"/>
          <w:szCs w:val="24"/>
        </w:rPr>
      </w:pPr>
      <w:r w:rsidRPr="00BE2016">
        <w:rPr>
          <w:sz w:val="24"/>
          <w:szCs w:val="24"/>
        </w:rPr>
        <w:t>uzatvorená v zmysle ustanovení § 536 a </w:t>
      </w:r>
      <w:proofErr w:type="spellStart"/>
      <w:r w:rsidRPr="00BE2016">
        <w:rPr>
          <w:sz w:val="24"/>
          <w:szCs w:val="24"/>
        </w:rPr>
        <w:t>nasl</w:t>
      </w:r>
      <w:proofErr w:type="spellEnd"/>
      <w:r w:rsidRPr="00BE2016">
        <w:rPr>
          <w:sz w:val="24"/>
          <w:szCs w:val="24"/>
        </w:rPr>
        <w:t>. Obchodného zákonníka v platnom znení nasledovne: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Zmluvné strany</w:t>
      </w:r>
    </w:p>
    <w:p w:rsidR="00DA0A60" w:rsidRPr="00BE2016" w:rsidRDefault="00DA0A60" w:rsidP="00BE2016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Objednávateľ:</w:t>
      </w:r>
      <w:r w:rsidRPr="00BE2016">
        <w:rPr>
          <w:b/>
          <w:sz w:val="24"/>
          <w:szCs w:val="24"/>
        </w:rPr>
        <w:tab/>
      </w:r>
      <w:r w:rsidRPr="00BE2016">
        <w:rPr>
          <w:b/>
          <w:sz w:val="24"/>
          <w:szCs w:val="24"/>
        </w:rPr>
        <w:tab/>
        <w:t xml:space="preserve">Obec </w:t>
      </w:r>
      <w:r w:rsidR="00BE2016">
        <w:rPr>
          <w:b/>
          <w:sz w:val="24"/>
          <w:szCs w:val="24"/>
        </w:rPr>
        <w:t>Bzovík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Sídlo: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Bzovík 299</w:t>
      </w:r>
      <w:r w:rsidRPr="00BE2016">
        <w:rPr>
          <w:sz w:val="24"/>
          <w:szCs w:val="24"/>
        </w:rPr>
        <w:t>, 962 41 Bzovík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zastúpený: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Boris Sedmák – starosta obce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IČO: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00319767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DIČ: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2021152430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Bankové spojenie: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 xml:space="preserve">VÚB, </w:t>
      </w:r>
      <w:proofErr w:type="spellStart"/>
      <w:r w:rsidRPr="00BE2016">
        <w:rPr>
          <w:sz w:val="24"/>
          <w:szCs w:val="24"/>
        </w:rPr>
        <w:t>a.s</w:t>
      </w:r>
      <w:proofErr w:type="spellEnd"/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IBAN: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  <w:shd w:val="clear" w:color="auto" w:fill="FFFFFF"/>
        </w:rPr>
        <w:t>SK72 0200 0000 0000 1712 0412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Telefón: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>+421</w:t>
      </w:r>
      <w:r w:rsidR="00BE2016">
        <w:rPr>
          <w:sz w:val="24"/>
          <w:szCs w:val="24"/>
        </w:rPr>
        <w:t> 907 852 925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E-mail: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hyperlink r:id="rId7" w:history="1">
        <w:r w:rsidR="00BE2016" w:rsidRPr="00366F1E">
          <w:rPr>
            <w:rStyle w:val="Hypertextovprepojenie"/>
            <w:sz w:val="24"/>
            <w:szCs w:val="24"/>
          </w:rPr>
          <w:t>obecnyuradbzovik@gmail.com</w:t>
        </w:r>
      </w:hyperlink>
      <w:r w:rsidRPr="00BE2016">
        <w:rPr>
          <w:sz w:val="24"/>
          <w:szCs w:val="24"/>
        </w:rPr>
        <w:t xml:space="preserve"> 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Zhotoviteľ:</w:t>
      </w:r>
      <w:r w:rsidR="005A40A5">
        <w:rPr>
          <w:b/>
          <w:sz w:val="24"/>
          <w:szCs w:val="24"/>
        </w:rPr>
        <w:tab/>
      </w:r>
      <w:r w:rsidR="005A40A5">
        <w:rPr>
          <w:b/>
          <w:sz w:val="24"/>
          <w:szCs w:val="24"/>
        </w:rPr>
        <w:tab/>
      </w:r>
      <w:r w:rsidR="005A40A5">
        <w:rPr>
          <w:b/>
          <w:sz w:val="24"/>
          <w:szCs w:val="24"/>
        </w:rPr>
        <w:tab/>
      </w:r>
      <w:r w:rsidR="00DA5713">
        <w:rPr>
          <w:b/>
          <w:sz w:val="24"/>
          <w:szCs w:val="24"/>
        </w:rPr>
        <w:t>..........................................................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Sídlo: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zastúpený: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IČO: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DIČ: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Bankové spojenie: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IBAN: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</w:p>
    <w:p w:rsidR="00DA5713" w:rsidRDefault="00DA0A60" w:rsidP="00DA5713">
      <w:pPr>
        <w:pStyle w:val="Odsekzoznamu"/>
        <w:spacing w:after="0" w:line="240" w:lineRule="auto"/>
        <w:ind w:left="3540" w:hanging="2820"/>
        <w:rPr>
          <w:sz w:val="24"/>
          <w:szCs w:val="24"/>
        </w:rPr>
      </w:pPr>
      <w:r w:rsidRPr="00BE2016">
        <w:rPr>
          <w:sz w:val="24"/>
          <w:szCs w:val="24"/>
        </w:rPr>
        <w:t>Zapísaný:</w:t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5713" w:rsidRDefault="00DA0A60" w:rsidP="00DA5713">
      <w:pPr>
        <w:pStyle w:val="Odsekzoznamu"/>
        <w:spacing w:after="0" w:line="240" w:lineRule="auto"/>
        <w:ind w:left="3540" w:hanging="2820"/>
        <w:rPr>
          <w:sz w:val="24"/>
          <w:szCs w:val="24"/>
        </w:rPr>
      </w:pPr>
      <w:r w:rsidRPr="00BE2016">
        <w:rPr>
          <w:sz w:val="24"/>
          <w:szCs w:val="24"/>
        </w:rPr>
        <w:t>Telefón:</w:t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5713" w:rsidRDefault="00DA0A60" w:rsidP="00DA5713">
      <w:pPr>
        <w:pStyle w:val="Odsekzoznamu"/>
        <w:spacing w:after="0" w:line="240" w:lineRule="auto"/>
        <w:ind w:left="3540" w:hanging="2820"/>
        <w:rPr>
          <w:sz w:val="24"/>
          <w:szCs w:val="24"/>
        </w:rPr>
      </w:pPr>
      <w:r w:rsidRPr="00BE2016">
        <w:rPr>
          <w:sz w:val="24"/>
          <w:szCs w:val="24"/>
        </w:rPr>
        <w:t>E-mail:</w:t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0A60" w:rsidRPr="00BE2016" w:rsidRDefault="00DA0A60" w:rsidP="00DA5713">
      <w:pPr>
        <w:pStyle w:val="Odsekzoznamu"/>
        <w:spacing w:after="0" w:line="240" w:lineRule="auto"/>
        <w:ind w:left="3540" w:hanging="2820"/>
        <w:rPr>
          <w:sz w:val="24"/>
          <w:szCs w:val="24"/>
        </w:rPr>
      </w:pPr>
      <w:r w:rsidRPr="00BE2016">
        <w:rPr>
          <w:sz w:val="24"/>
          <w:szCs w:val="24"/>
        </w:rPr>
        <w:t>Oprávnená osoba na rokovanie:</w:t>
      </w:r>
    </w:p>
    <w:p w:rsidR="00DA5713" w:rsidRDefault="00DA0A60" w:rsidP="00BE2016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DA5713">
        <w:rPr>
          <w:sz w:val="24"/>
          <w:szCs w:val="24"/>
        </w:rPr>
        <w:t xml:space="preserve">vo veciach technických: </w:t>
      </w:r>
      <w:r w:rsidR="005A40A5" w:rsidRPr="00DA5713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0A60" w:rsidRPr="00DA5713" w:rsidRDefault="00DA0A60" w:rsidP="00BE2016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DA5713">
        <w:rPr>
          <w:sz w:val="24"/>
          <w:szCs w:val="24"/>
        </w:rPr>
        <w:t>vo veciach zmluvných:</w:t>
      </w:r>
      <w:r w:rsidR="005A40A5" w:rsidRPr="00DA5713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..........................................................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Predmet zmluvy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Predmetom tejto zmluvy je realizácia diela s názvom </w:t>
      </w:r>
      <w:r w:rsidRPr="00BE2016">
        <w:rPr>
          <w:b/>
          <w:i/>
          <w:sz w:val="24"/>
          <w:szCs w:val="24"/>
        </w:rPr>
        <w:t>„</w:t>
      </w:r>
      <w:r w:rsidR="00DA5713">
        <w:rPr>
          <w:b/>
          <w:i/>
          <w:sz w:val="24"/>
          <w:szCs w:val="24"/>
        </w:rPr>
        <w:t>Riešenie dopravnej infraštruktúry v obci Bzovík SO 01 – Autobusová zastávka pri bytových domoch</w:t>
      </w:r>
      <w:r w:rsidRPr="00BE2016">
        <w:rPr>
          <w:b/>
          <w:i/>
          <w:sz w:val="24"/>
          <w:szCs w:val="24"/>
        </w:rPr>
        <w:t>“</w:t>
      </w:r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Zhotoviteľ sa zaväzuje, že za podmienok stanovených v tejto zmluve a vo výzve na predkladanie ponúk zabezpečí realizáciu diela podľa „VÝKAZU VÝMER“/„POLOŽKOVITÉHO ROZPOČTU“ oceneného zhotoviteľom, ktorý tvorí neoddeliteľnú súčasť zmluvy (príloha č. 1 zmluvy) a podľa projektovej dokumentácie od </w:t>
      </w:r>
      <w:r w:rsidR="00BE2016">
        <w:rPr>
          <w:sz w:val="24"/>
          <w:szCs w:val="24"/>
        </w:rPr>
        <w:t xml:space="preserve">spoločnosti </w:t>
      </w:r>
      <w:r w:rsidR="00BE2016">
        <w:rPr>
          <w:b/>
          <w:sz w:val="24"/>
          <w:szCs w:val="24"/>
        </w:rPr>
        <w:t xml:space="preserve">ZAREMKOM s.r.o., Pavlovova 4375/11, 058 01 Poprad, </w:t>
      </w:r>
      <w:r w:rsidR="00BE2016">
        <w:rPr>
          <w:sz w:val="24"/>
          <w:szCs w:val="24"/>
        </w:rPr>
        <w:t xml:space="preserve">zodpovedný projektant </w:t>
      </w:r>
      <w:r w:rsidR="00BE2016">
        <w:rPr>
          <w:b/>
          <w:sz w:val="24"/>
          <w:szCs w:val="24"/>
        </w:rPr>
        <w:t xml:space="preserve">Ing. Gabriela </w:t>
      </w:r>
      <w:proofErr w:type="spellStart"/>
      <w:r w:rsidR="00BE2016">
        <w:rPr>
          <w:b/>
          <w:sz w:val="24"/>
          <w:szCs w:val="24"/>
        </w:rPr>
        <w:t>Záremská</w:t>
      </w:r>
      <w:proofErr w:type="spellEnd"/>
      <w:r w:rsidRPr="00BE2016">
        <w:rPr>
          <w:sz w:val="24"/>
          <w:szCs w:val="24"/>
        </w:rPr>
        <w:t xml:space="preserve">, autorizovaný </w:t>
      </w:r>
      <w:r w:rsidR="00BE2016">
        <w:rPr>
          <w:sz w:val="24"/>
          <w:szCs w:val="24"/>
        </w:rPr>
        <w:t>stavebný inžinier</w:t>
      </w:r>
      <w:r w:rsidRPr="00BE2016">
        <w:rPr>
          <w:sz w:val="24"/>
          <w:szCs w:val="24"/>
        </w:rPr>
        <w:t xml:space="preserve">; reg. č. </w:t>
      </w:r>
      <w:r w:rsidR="00BE2016">
        <w:rPr>
          <w:sz w:val="24"/>
          <w:szCs w:val="24"/>
        </w:rPr>
        <w:t>6761*12</w:t>
      </w:r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>Zhotoviteľ sa zaväzuje vykonať dielo vo vlastnom mene a na vlastnú zodpovednosť.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Objednávateľ sa zaväzuje riadne zhotovené dielo prevziať a zaplatiť zaň dohodnutú cenu.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III.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Termín zhotovenia diela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Predmet zmluvy začne zhotoviteľ uskutočňovať do </w:t>
      </w:r>
      <w:r w:rsidR="00BE2016">
        <w:rPr>
          <w:sz w:val="24"/>
          <w:szCs w:val="24"/>
        </w:rPr>
        <w:t>5</w:t>
      </w:r>
      <w:r w:rsidRPr="00BE2016">
        <w:rPr>
          <w:sz w:val="24"/>
          <w:szCs w:val="24"/>
        </w:rPr>
        <w:t xml:space="preserve"> pracovných dní po písomnej výzve objednávateľa.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2.</w:t>
      </w:r>
      <w:r w:rsidRPr="00BE2016">
        <w:rPr>
          <w:sz w:val="24"/>
          <w:szCs w:val="24"/>
        </w:rPr>
        <w:tab/>
        <w:t xml:space="preserve">Zhotoviteľ odovzdá predmet plnenia najneskôr do </w:t>
      </w:r>
      <w:r w:rsidR="00BE2016">
        <w:rPr>
          <w:sz w:val="24"/>
          <w:szCs w:val="24"/>
        </w:rPr>
        <w:t>šiestych</w:t>
      </w:r>
      <w:r w:rsidRPr="00BE2016">
        <w:rPr>
          <w:sz w:val="24"/>
          <w:szCs w:val="24"/>
        </w:rPr>
        <w:t xml:space="preserve"> mesiacov od začatia prác. Ak predmet plnenia zhotoviteľ ukončí pred dohodnutým termínom, objednávateľ sa zaväzuje ho prevziať aj v skoršom ponúknutom termíne.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3. </w:t>
      </w:r>
      <w:r w:rsidRPr="00BE2016">
        <w:rPr>
          <w:sz w:val="24"/>
          <w:szCs w:val="24"/>
        </w:rPr>
        <w:tab/>
        <w:t xml:space="preserve">Dielo sa považuje za zhotovené vykonaním všetkých prác a dodávok podľa čl. II tejto zmluvy bez akýchkoľvek vád a nedorobkov. Za odovzdané a prevzaté dielo sa považuje vykonaním prehliadky objednávateľa </w:t>
      </w:r>
      <w:r w:rsidR="00BE2016">
        <w:rPr>
          <w:sz w:val="24"/>
          <w:szCs w:val="24"/>
        </w:rPr>
        <w:t xml:space="preserve">a jeho zodpovednou osobou za stavebné práce (stavebný dozor) </w:t>
      </w:r>
      <w:r w:rsidRPr="00BE2016">
        <w:rPr>
          <w:sz w:val="24"/>
          <w:szCs w:val="24"/>
        </w:rPr>
        <w:t xml:space="preserve">a zhotoviteľa </w:t>
      </w:r>
      <w:r w:rsidR="00BE2016">
        <w:rPr>
          <w:sz w:val="24"/>
          <w:szCs w:val="24"/>
        </w:rPr>
        <w:t xml:space="preserve">a jeho odborne spôsobilou osobou (stavbyvedúci) </w:t>
      </w:r>
      <w:r w:rsidRPr="00BE2016">
        <w:rPr>
          <w:sz w:val="24"/>
          <w:szCs w:val="24"/>
        </w:rPr>
        <w:t xml:space="preserve">a podpísaním </w:t>
      </w:r>
      <w:r w:rsidR="00BE2016">
        <w:rPr>
          <w:sz w:val="24"/>
          <w:szCs w:val="24"/>
        </w:rPr>
        <w:t>protokolu</w:t>
      </w:r>
      <w:r w:rsidRPr="00BE2016">
        <w:rPr>
          <w:sz w:val="24"/>
          <w:szCs w:val="24"/>
        </w:rPr>
        <w:t xml:space="preserve"> o odovzdaní a prevzatí </w:t>
      </w:r>
      <w:r w:rsidR="00BE2016">
        <w:rPr>
          <w:sz w:val="24"/>
          <w:szCs w:val="24"/>
        </w:rPr>
        <w:t xml:space="preserve">stavby </w:t>
      </w:r>
      <w:r w:rsidRPr="00BE2016">
        <w:rPr>
          <w:sz w:val="24"/>
          <w:szCs w:val="24"/>
        </w:rPr>
        <w:t xml:space="preserve">oboma zmluvnými stranami.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Objednávateľ nie je povinný prevziať dielo s vadami. V tomto prípade objednávateľ určí zhotoviteľovi primeranú lehotu na odstránenie vád a nedorobkov.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Dodržanie času plnenia zo strany zhotoviteľa je závislé od riadneho a včasného poskytnutia súčinnosti objednávateľa dohodnutého v tejto zmluve. Po dobu omeškania objednávateľa s poskytnutím súčinnosti nie je zhotoviteľ v omeškaní so splnením záväzku, vtedy je doba zhotovenia predĺžená o omeškania objednávateľa.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Lehota uvedená v bode 2 je najneskoršie prípustná a neprekročiteľná s výnimkou: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vyššej moci (neočakávané prírodné a iné javy),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 prípade zmien a v rozsahu podľa pokynov objednávateľa,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vydania príkazov a zákazov orgánov verejnej správy, ak tieto neboli vyvolané / spôsobené konaním zhotoviteľa.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7. </w:t>
      </w:r>
      <w:r w:rsidRPr="00BE2016">
        <w:rPr>
          <w:sz w:val="24"/>
          <w:szCs w:val="24"/>
        </w:rPr>
        <w:tab/>
        <w:t>Predĺžené lehoty plnenia sa určia maximálne v preukázateľne nevyhnutnej dĺžke trvania okolnosti podľa bodu 6.</w:t>
      </w:r>
    </w:p>
    <w:p w:rsidR="006E47C0" w:rsidRPr="00BE2016" w:rsidRDefault="006E47C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8. </w:t>
      </w:r>
      <w:r w:rsidRPr="00BE2016">
        <w:rPr>
          <w:sz w:val="24"/>
          <w:szCs w:val="24"/>
        </w:rPr>
        <w:tab/>
        <w:t>V prípade omeškania s odovzdaním diela je zhotoviteľ povinný uhradiť zmluvnú pokutu vo výške 10 Eur za každý deň omeškania.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IV.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Cena diela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>Cena za dielo je stanovená podľa zákona č. 18/1996 Z. z. o cenách a platná pri splnení kvalitatívnych a dodacích podmienok</w:t>
      </w:r>
      <w:r w:rsidR="005A40A5">
        <w:rPr>
          <w:sz w:val="24"/>
          <w:szCs w:val="24"/>
        </w:rPr>
        <w:t xml:space="preserve"> </w:t>
      </w:r>
      <w:r w:rsidR="005A40A5" w:rsidRPr="00BE2016">
        <w:rPr>
          <w:sz w:val="24"/>
          <w:szCs w:val="24"/>
        </w:rPr>
        <w:t>určených STN</w:t>
      </w:r>
      <w:r w:rsidR="005A40A5">
        <w:rPr>
          <w:sz w:val="24"/>
          <w:szCs w:val="24"/>
        </w:rPr>
        <w:t>, a podľa zákona č. 343/2015 o verejnom obstarávaní a o zmene a doplnení niektorých zákonov</w:t>
      </w:r>
      <w:r w:rsidRPr="00BE2016">
        <w:rPr>
          <w:sz w:val="24"/>
          <w:szCs w:val="24"/>
        </w:rPr>
        <w:t>,</w:t>
      </w:r>
      <w:r w:rsidR="005A40A5">
        <w:rPr>
          <w:sz w:val="24"/>
          <w:szCs w:val="24"/>
        </w:rPr>
        <w:t xml:space="preserve"> </w:t>
      </w:r>
      <w:r w:rsidRPr="00BE2016">
        <w:rPr>
          <w:sz w:val="24"/>
          <w:szCs w:val="24"/>
        </w:rPr>
        <w:t>pri dodržaní bežných technologických postupov a bezpečnostných predpisov, materiálov a technologických častí v I. kvalitatívnej triede vo výške: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Cena diela bez DPH: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DA5713">
        <w:rPr>
          <w:b/>
          <w:sz w:val="24"/>
          <w:szCs w:val="24"/>
        </w:rPr>
        <w:t>.................................</w:t>
      </w: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DPH 20 %: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DA5713">
        <w:rPr>
          <w:sz w:val="24"/>
          <w:szCs w:val="24"/>
        </w:rPr>
        <w:t>.................................</w:t>
      </w: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Cena diela spolu s DPH: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DA5713">
        <w:rPr>
          <w:b/>
          <w:sz w:val="24"/>
          <w:szCs w:val="24"/>
        </w:rPr>
        <w:t>.................................</w:t>
      </w:r>
    </w:p>
    <w:p w:rsidR="00DA0A60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Slovom:</w:t>
      </w:r>
      <w:r w:rsidR="005A40A5">
        <w:rPr>
          <w:sz w:val="24"/>
          <w:szCs w:val="24"/>
        </w:rPr>
        <w:tab/>
      </w:r>
      <w:r w:rsidR="00DA5713">
        <w:rPr>
          <w:b/>
          <w:sz w:val="24"/>
          <w:szCs w:val="24"/>
        </w:rPr>
        <w:t>.......................................................................................................</w:t>
      </w:r>
    </w:p>
    <w:p w:rsidR="005A40A5" w:rsidRPr="00BE2016" w:rsidRDefault="005A40A5" w:rsidP="00BE2016">
      <w:pPr>
        <w:spacing w:after="0" w:line="240" w:lineRule="auto"/>
        <w:ind w:left="705"/>
        <w:jc w:val="both"/>
        <w:rPr>
          <w:sz w:val="24"/>
          <w:szCs w:val="24"/>
        </w:rPr>
      </w:pP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2.</w:t>
      </w:r>
      <w:r w:rsidRPr="00BE2016">
        <w:rPr>
          <w:sz w:val="24"/>
          <w:szCs w:val="24"/>
        </w:rPr>
        <w:tab/>
        <w:t xml:space="preserve">Cena za zhotovenie diela stanovená v bode 1 tohto článku je doložená </w:t>
      </w:r>
      <w:proofErr w:type="spellStart"/>
      <w:r w:rsidRPr="00BE2016">
        <w:rPr>
          <w:sz w:val="24"/>
          <w:szCs w:val="24"/>
        </w:rPr>
        <w:t>položkovitým</w:t>
      </w:r>
      <w:proofErr w:type="spellEnd"/>
      <w:r w:rsidRPr="00BE2016">
        <w:rPr>
          <w:sz w:val="24"/>
          <w:szCs w:val="24"/>
        </w:rPr>
        <w:t xml:space="preserve"> rozpočtom</w:t>
      </w:r>
      <w:r w:rsidR="005A40A5">
        <w:rPr>
          <w:sz w:val="24"/>
          <w:szCs w:val="24"/>
        </w:rPr>
        <w:t>, ktorý tvorí prílohu č.1 tejto zmluvy o dielo</w:t>
      </w:r>
      <w:r w:rsidRPr="00BE2016">
        <w:rPr>
          <w:sz w:val="24"/>
          <w:szCs w:val="24"/>
        </w:rPr>
        <w:t>.</w:t>
      </w:r>
    </w:p>
    <w:p w:rsidR="00744389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Zhotoviteľ v predloženej cenovej ponuke a v prílohe č.1 zmluvy o dielo započíta všetky náklady za zhotovenie celého diela vrátane všetkých potrebných dočasných dopravných značiek v zmysle vydaných vyjadrení k stavebnému povoleniu od: </w:t>
      </w:r>
    </w:p>
    <w:p w:rsidR="00744389" w:rsidRPr="00744389" w:rsidRDefault="00744389" w:rsidP="00744389">
      <w:pPr>
        <w:pStyle w:val="Odsekzoznamu"/>
        <w:numPr>
          <w:ilvl w:val="0"/>
          <w:numId w:val="3"/>
        </w:numPr>
        <w:spacing w:after="0" w:line="240" w:lineRule="auto"/>
        <w:jc w:val="both"/>
        <w:rPr>
          <w:i/>
          <w:sz w:val="24"/>
          <w:szCs w:val="24"/>
        </w:rPr>
      </w:pPr>
      <w:r w:rsidRPr="00744389">
        <w:rPr>
          <w:i/>
          <w:sz w:val="24"/>
          <w:szCs w:val="24"/>
        </w:rPr>
        <w:t xml:space="preserve">Okresného dopravného inšpektorátu Zvolen, </w:t>
      </w:r>
    </w:p>
    <w:p w:rsidR="00744389" w:rsidRPr="00744389" w:rsidRDefault="00744389" w:rsidP="00744389">
      <w:pPr>
        <w:pStyle w:val="Odsekzoznamu"/>
        <w:numPr>
          <w:ilvl w:val="0"/>
          <w:numId w:val="3"/>
        </w:numPr>
        <w:spacing w:after="0" w:line="240" w:lineRule="auto"/>
        <w:jc w:val="both"/>
        <w:rPr>
          <w:i/>
          <w:sz w:val="24"/>
          <w:szCs w:val="24"/>
        </w:rPr>
      </w:pPr>
      <w:r w:rsidRPr="00744389">
        <w:rPr>
          <w:i/>
          <w:sz w:val="24"/>
          <w:szCs w:val="24"/>
        </w:rPr>
        <w:t xml:space="preserve">Banskobystrickej regionálnej správy ciest, </w:t>
      </w:r>
      <w:proofErr w:type="spellStart"/>
      <w:r w:rsidRPr="00744389">
        <w:rPr>
          <w:i/>
          <w:sz w:val="24"/>
          <w:szCs w:val="24"/>
        </w:rPr>
        <w:t>a.s</w:t>
      </w:r>
      <w:proofErr w:type="spellEnd"/>
      <w:r w:rsidRPr="00744389">
        <w:rPr>
          <w:i/>
          <w:sz w:val="24"/>
          <w:szCs w:val="24"/>
        </w:rPr>
        <w:t xml:space="preserve">., pracovisko </w:t>
      </w:r>
      <w:r>
        <w:rPr>
          <w:i/>
          <w:sz w:val="24"/>
          <w:szCs w:val="24"/>
        </w:rPr>
        <w:t>Veľký Krtíš,</w:t>
      </w:r>
    </w:p>
    <w:p w:rsidR="00744389" w:rsidRPr="00744389" w:rsidRDefault="00744389" w:rsidP="00744389">
      <w:pPr>
        <w:pStyle w:val="Odsekzoznamu"/>
        <w:numPr>
          <w:ilvl w:val="0"/>
          <w:numId w:val="6"/>
        </w:numPr>
        <w:spacing w:after="0" w:line="240" w:lineRule="auto"/>
        <w:jc w:val="both"/>
        <w:rPr>
          <w:i/>
          <w:sz w:val="24"/>
          <w:szCs w:val="24"/>
        </w:rPr>
      </w:pPr>
      <w:r w:rsidRPr="00744389">
        <w:rPr>
          <w:i/>
          <w:sz w:val="24"/>
          <w:szCs w:val="24"/>
        </w:rPr>
        <w:t>Okresného úradu Zvolen</w:t>
      </w:r>
      <w:r>
        <w:rPr>
          <w:i/>
          <w:sz w:val="24"/>
          <w:szCs w:val="24"/>
        </w:rPr>
        <w:t>,</w:t>
      </w:r>
      <w:r w:rsidRPr="00744389">
        <w:rPr>
          <w:i/>
          <w:sz w:val="24"/>
          <w:szCs w:val="24"/>
        </w:rPr>
        <w:t xml:space="preserve"> odbor cestnej dopravy a pozemných komunikácií.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Fakturácia a platenie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Ak budú zo strany objednávateľa požadované menej práce a dodávky oproti zmluve, tieto budú odpočítané z ceny diela na základe položiek podľa cenovej ponuky predloženej zhotoviteľom.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Na základe tejto zmluvy o dielo zhotoviteľ môže vystaviť objednávateľovi zálohovú faktúru vo výške maximálne do 30% z celkových nákladov na zhotovenie diela. Prílohou </w:t>
      </w:r>
      <w:r w:rsidR="005A40A5">
        <w:rPr>
          <w:sz w:val="24"/>
          <w:szCs w:val="24"/>
        </w:rPr>
        <w:t>takto vystavenej</w:t>
      </w:r>
      <w:r w:rsidRPr="00BE2016">
        <w:rPr>
          <w:sz w:val="24"/>
          <w:szCs w:val="24"/>
        </w:rPr>
        <w:t xml:space="preserve"> faktúry musí tvoriť podrobný </w:t>
      </w:r>
      <w:proofErr w:type="spellStart"/>
      <w:r w:rsidRPr="00BE2016">
        <w:rPr>
          <w:sz w:val="24"/>
          <w:szCs w:val="24"/>
        </w:rPr>
        <w:t>položkovitý</w:t>
      </w:r>
      <w:proofErr w:type="spellEnd"/>
      <w:r w:rsidRPr="00BE2016">
        <w:rPr>
          <w:sz w:val="24"/>
          <w:szCs w:val="24"/>
        </w:rPr>
        <w:t xml:space="preserve"> rozpočet prác a materiálov, ktoré budú hradené zálohovou faktúrou, následne je zhotoviteľ oprávnený </w:t>
      </w:r>
      <w:r w:rsidRPr="00BE2016">
        <w:rPr>
          <w:sz w:val="24"/>
          <w:szCs w:val="24"/>
        </w:rPr>
        <w:lastRenderedPageBreak/>
        <w:t xml:space="preserve">vystaviť čiastkovú faktúru za skutočne vykonané práce na predmete zmluvy avšak najskôr po vykonaní minimálne 40% prác predmetu zmluvy následných po vyhotovení prác zaplatených zálohovou faktúrou. V takomto prípade zhotoviteľ predloží objednávateľovi súpis skutočne vykonaných prác, ktoré objednávateľ písomne overí svojim podpisom </w:t>
      </w:r>
      <w:r w:rsidR="005A40A5">
        <w:rPr>
          <w:sz w:val="24"/>
          <w:szCs w:val="24"/>
        </w:rPr>
        <w:t xml:space="preserve">a podpisom zodpovednej osoby za stavebné práce (stavebný dozor) </w:t>
      </w:r>
      <w:r w:rsidRPr="00BE2016">
        <w:rPr>
          <w:sz w:val="24"/>
          <w:szCs w:val="24"/>
        </w:rPr>
        <w:t>v lehote do 10 kalendárnych dní odo dňa doručenia zhotoviteľom. Na základe odsúhlaseného súpisu skutočne vykonaných prác zhotoviteľ vystaví objednávateľovi čiastkovú faktúru so splatnosťou 30 dní a na sumu zodpovedajúcu súpisu prác v súlade s </w:t>
      </w:r>
      <w:proofErr w:type="spellStart"/>
      <w:r w:rsidRPr="00BE2016">
        <w:rPr>
          <w:sz w:val="24"/>
          <w:szCs w:val="24"/>
        </w:rPr>
        <w:t>položkovitým</w:t>
      </w:r>
      <w:proofErr w:type="spellEnd"/>
      <w:r w:rsidRPr="00BE2016">
        <w:rPr>
          <w:sz w:val="24"/>
          <w:szCs w:val="24"/>
        </w:rPr>
        <w:t xml:space="preserve"> rozpočtom, ktorý tvorí neoddeliteľnú súčasť tejto zmluvy</w:t>
      </w:r>
      <w:r w:rsidR="005A40A5">
        <w:rPr>
          <w:sz w:val="24"/>
          <w:szCs w:val="24"/>
        </w:rPr>
        <w:t xml:space="preserve"> (príloha č.1 zmluvy o dielo)</w:t>
      </w:r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Po ukončení diela v deň odovzdávacieho a preberacieho konania zhotoviteľ následne predloží konečnú faktúru, ktorej splatnosť je do 30 dní.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>Faktúra – originál písomný doklad musí spĺňať náležitosti daňového a účtovného dokladu v jednom a musí obsahovať originálny podpis vystavujúcej strany s týmito údajmi: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označenie, že ide o faktúru,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IČO oboch zmluvných strán,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náležitosti podľa § 71 ods. 2 zák. č. 222/2004 Z. z. v znení neskorších predpisov,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číslo objednávky alebo zmluvy (vrátane platných dokladov)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deň vystavenia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deň odoslania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termín splatnosti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konštantný symbol,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názov a cenu diela,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formu úhrady,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výšku plnenia celkom,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sumu k úhrade,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meno, podpis a telefonické spojenie zodpovedného zamestnanca vystavovateľa,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pečiatku vystavovateľa faktúry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miesto výkonu prác.</w:t>
      </w:r>
    </w:p>
    <w:p w:rsidR="00DA0A60" w:rsidRPr="00BE2016" w:rsidRDefault="00DA0A60" w:rsidP="00BE2016">
      <w:pPr>
        <w:pStyle w:val="Odsekzoznamu"/>
        <w:spacing w:after="0" w:line="240" w:lineRule="auto"/>
        <w:ind w:left="1770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V prípade, že faktúra nebude obsahovať náležitosti dohodnuté v bode 4 tohto článku, je objednávateľ oprávnený faktúru vrátiť bez zaplatenia. Oprávneným vrátením faktúry prestáva plynúť lehota splatnosti a táto plynie celá odo dňa doručenia opravenej (novej) faktúry.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V prípade omeškania so splnením peňažného záväzku má zhotoviteľ právo účtovať objednávateľovi úrok z omeškania vo výške  0,05 % z dlžnej sumy za každý deň omeškania.</w:t>
      </w: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7. </w:t>
      </w:r>
      <w:r w:rsidRPr="00BE2016">
        <w:rPr>
          <w:sz w:val="24"/>
          <w:szCs w:val="24"/>
        </w:rPr>
        <w:tab/>
        <w:t xml:space="preserve">Faktúra musí byť vystavená v origináli.  </w:t>
      </w:r>
    </w:p>
    <w:p w:rsidR="005A40A5" w:rsidRPr="00BE2016" w:rsidRDefault="005A40A5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Povinnosti zhotoviteľa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Zodpovedným zástupcom zhotoviteľa pre realizáciu </w:t>
      </w:r>
      <w:r w:rsidR="005A40A5">
        <w:rPr>
          <w:sz w:val="24"/>
          <w:szCs w:val="24"/>
        </w:rPr>
        <w:t xml:space="preserve">(stavbyvedúci) </w:t>
      </w:r>
      <w:r w:rsidRPr="00BE2016">
        <w:rPr>
          <w:sz w:val="24"/>
          <w:szCs w:val="24"/>
        </w:rPr>
        <w:t xml:space="preserve">diela je </w:t>
      </w:r>
      <w:r w:rsidRPr="005A40A5">
        <w:rPr>
          <w:i/>
          <w:sz w:val="24"/>
          <w:szCs w:val="24"/>
        </w:rPr>
        <w:t>(</w:t>
      </w:r>
      <w:r w:rsidR="00DA5713">
        <w:rPr>
          <w:i/>
          <w:sz w:val="24"/>
          <w:szCs w:val="24"/>
        </w:rPr>
        <w:t>...................................................</w:t>
      </w:r>
      <w:r w:rsidRPr="005A40A5">
        <w:rPr>
          <w:i/>
          <w:sz w:val="24"/>
          <w:szCs w:val="24"/>
        </w:rPr>
        <w:t>)</w:t>
      </w:r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Zhotoviteľ bude pri plnení predmetu tejto zmluvy postupovať s odbornou starostlivosťou. Zaväzuje sa dodržať technické normy a podmienky tejto zmluvy. Zhotoviteľ sa bude riadiť východiskovými podkladmi objednávateľa, pokynmi objednávateľa, zápismi a dohodami oprávnených pracovníkov zmluvných strán.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Zhotoviteľ </w:t>
      </w:r>
      <w:r w:rsidR="005A40A5">
        <w:rPr>
          <w:sz w:val="24"/>
          <w:szCs w:val="24"/>
        </w:rPr>
        <w:t xml:space="preserve">nesie </w:t>
      </w:r>
      <w:r w:rsidRPr="00BE2016">
        <w:rPr>
          <w:sz w:val="24"/>
          <w:szCs w:val="24"/>
        </w:rPr>
        <w:t>zodpovednosť za bezpečnosť a ochranu zdravia svojich pracovníkov</w:t>
      </w:r>
      <w:r w:rsidR="005A40A5">
        <w:rPr>
          <w:sz w:val="24"/>
          <w:szCs w:val="24"/>
        </w:rPr>
        <w:t xml:space="preserve"> nakoľko sa jedná o stavbu realizovanú na ceste II. triedy č. 526</w:t>
      </w:r>
      <w:r w:rsidRPr="00BE2016">
        <w:rPr>
          <w:sz w:val="24"/>
          <w:szCs w:val="24"/>
        </w:rPr>
        <w:t>.</w:t>
      </w: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4. </w:t>
      </w:r>
      <w:r w:rsidRPr="00BE2016">
        <w:rPr>
          <w:sz w:val="24"/>
          <w:szCs w:val="24"/>
        </w:rPr>
        <w:tab/>
        <w:t>Zhotoviteľ zodpovedá za poriadok a čistotu na stavenisku</w:t>
      </w:r>
      <w:r w:rsidR="00DA5713">
        <w:rPr>
          <w:sz w:val="24"/>
          <w:szCs w:val="24"/>
        </w:rPr>
        <w:t xml:space="preserve"> resp. na stavenisku teda ceste II. triedy č. 526</w:t>
      </w:r>
      <w:r w:rsidRPr="00BE2016">
        <w:rPr>
          <w:sz w:val="24"/>
          <w:szCs w:val="24"/>
        </w:rPr>
        <w:t xml:space="preserve">. </w:t>
      </w:r>
    </w:p>
    <w:p w:rsidR="005A40A5" w:rsidRPr="00BE2016" w:rsidRDefault="005A40A5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  <w:t>Zhotoviteľ tiež zodpovedá za dodržiavanie podmienok realizácie stavieb na cestách II. triedy v zmysle zákona č. 135/1961 Zb. o pozemných komunikáciách (cestný zákon)</w:t>
      </w:r>
      <w:r w:rsidR="00744389">
        <w:rPr>
          <w:sz w:val="24"/>
          <w:szCs w:val="24"/>
        </w:rPr>
        <w:t xml:space="preserve"> vrátane dočasného dopravného značenia.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 xml:space="preserve">Zhotoviteľ sa zaväzuje zrealizovať dielo v požadovanej kvalite a v súlade s platnými normami. 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Povinnosti objednávateľa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Objednávateľ sa zaväzuje, že prevezme ukončené dielo písomnou formou a to zápisom o odovzdaní a prevzatí </w:t>
      </w:r>
      <w:r w:rsidR="00744389">
        <w:rPr>
          <w:sz w:val="24"/>
          <w:szCs w:val="24"/>
        </w:rPr>
        <w:t>stavby</w:t>
      </w:r>
      <w:r w:rsidRPr="00BE2016">
        <w:rPr>
          <w:sz w:val="24"/>
          <w:szCs w:val="24"/>
        </w:rPr>
        <w:t xml:space="preserve">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Objednávateľ sa zaväzuje, že zaplatí za zhotovenie diela dohodnutú sumu v dohodnutom termíne.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VIII.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Zodpovednosť za vady, záruka, škody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Zhotoviteľ zodpovedá za to, že predmet tejto zmluvy je zhotovený podľa podmienok zmluvy, a že počas záručnej doby bude mať vlastnosti dohodnuté v tejto zmluve. 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 xml:space="preserve">Zhotoviteľ zodpovedá za </w:t>
      </w:r>
      <w:r w:rsidR="00DA0A60" w:rsidRPr="00BE2016">
        <w:rPr>
          <w:sz w:val="24"/>
          <w:szCs w:val="24"/>
        </w:rPr>
        <w:t>vady, ktoré dielo má v čase jeho o</w:t>
      </w:r>
      <w:r>
        <w:rPr>
          <w:sz w:val="24"/>
          <w:szCs w:val="24"/>
        </w:rPr>
        <w:t xml:space="preserve">dovzdania objednávateľovi. Za </w:t>
      </w:r>
      <w:r w:rsidR="00DA0A60" w:rsidRPr="00BE2016">
        <w:rPr>
          <w:sz w:val="24"/>
          <w:szCs w:val="24"/>
        </w:rPr>
        <w:t xml:space="preserve">vady, ktoré sa prejavili po odovzdaní diela, zodpovedá zhotoviteľ iba vtedy, ak neboli spôsobené zlým užívaním diela. 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 xml:space="preserve">Zhotoviteľ nezodpovedá za </w:t>
      </w:r>
      <w:r w:rsidR="00DA0A60" w:rsidRPr="00BE2016">
        <w:rPr>
          <w:sz w:val="24"/>
          <w:szCs w:val="24"/>
        </w:rPr>
        <w:t xml:space="preserve">vady diela, ktoré boli spôsobené použitím podkladov a vecí poskytnutých objednávateľom a zhotoviteľ ani pri vynaložení všetkej starostlivosti nemohol zistiť ich nevhodnosť, alebo na ňu upozornil objednávateľa a ten na ich použití trval.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Záručná lehota na dielo, ktoré je predmetom zmluvy je 60, slovom šesťdesiat mesiacov. Záruka začína plynúť dňom odovzdania diela objednávateľovi. Pokiaľ objednávateľ bezdôvodne oddiali prevzatie diela po vyzvaní zhotoviteľom – záručná doba sa adekvátne skráti.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Zhotoviteľ nezodpovedá za kvalitu prevedených prác a dodaného materiálu v prípadoch: 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ak zariadenie poškodí objednávateľ alebo tretia osoba,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ak poškodenie vznikne nesprávnym zaobchádzaním alebo nepovolenou manipuláciou.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Prípadné reklamácie objednávateľ uplatní písomnou formou na adresu zhotoviteľa, bez zbytočných odkladov, po zistení nedostatk</w:t>
      </w:r>
      <w:r w:rsidR="005C183A">
        <w:rPr>
          <w:sz w:val="24"/>
          <w:szCs w:val="24"/>
        </w:rPr>
        <w:t xml:space="preserve">ov, alebo poruchy – s popisom </w:t>
      </w:r>
      <w:r w:rsidRPr="00BE2016">
        <w:rPr>
          <w:sz w:val="24"/>
          <w:szCs w:val="24"/>
        </w:rPr>
        <w:t>vady, poprí</w:t>
      </w:r>
      <w:r w:rsidR="005C183A">
        <w:rPr>
          <w:sz w:val="24"/>
          <w:szCs w:val="24"/>
        </w:rPr>
        <w:t xml:space="preserve">pade uvedie, ako sa prejavuje </w:t>
      </w:r>
      <w:r w:rsidRPr="00BE2016">
        <w:rPr>
          <w:sz w:val="24"/>
          <w:szCs w:val="24"/>
        </w:rPr>
        <w:t xml:space="preserve">vada.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7.</w:t>
      </w:r>
      <w:r w:rsidRPr="00BE2016">
        <w:rPr>
          <w:sz w:val="24"/>
          <w:szCs w:val="24"/>
        </w:rPr>
        <w:tab/>
        <w:t>Zho</w:t>
      </w:r>
      <w:r w:rsidR="005C183A">
        <w:rPr>
          <w:sz w:val="24"/>
          <w:szCs w:val="24"/>
        </w:rPr>
        <w:t xml:space="preserve">toviteľ sa zaväzuje nahlásenú </w:t>
      </w:r>
      <w:r w:rsidRPr="00BE2016">
        <w:rPr>
          <w:sz w:val="24"/>
          <w:szCs w:val="24"/>
        </w:rPr>
        <w:t>vadu začať odstraňovať do 24 hodín od p</w:t>
      </w:r>
      <w:r w:rsidR="005C183A">
        <w:rPr>
          <w:sz w:val="24"/>
          <w:szCs w:val="24"/>
        </w:rPr>
        <w:t>rijatia písomnej reklamácie a </w:t>
      </w:r>
      <w:r w:rsidRPr="00BE2016">
        <w:rPr>
          <w:sz w:val="24"/>
          <w:szCs w:val="24"/>
        </w:rPr>
        <w:t>vadu odstrániť čo v n</w:t>
      </w:r>
      <w:r w:rsidR="005C183A">
        <w:rPr>
          <w:sz w:val="24"/>
          <w:szCs w:val="24"/>
        </w:rPr>
        <w:t xml:space="preserve">ajkratšom čase. V prípade, že </w:t>
      </w:r>
      <w:r w:rsidRPr="00BE2016">
        <w:rPr>
          <w:sz w:val="24"/>
          <w:szCs w:val="24"/>
        </w:rPr>
        <w:t>vadu nemôže z technických príčin odstrániť do 24 hodín, upozorní objednávateľa na dôvod a určí najkr</w:t>
      </w:r>
      <w:r w:rsidR="005C183A">
        <w:rPr>
          <w:sz w:val="24"/>
          <w:szCs w:val="24"/>
        </w:rPr>
        <w:t xml:space="preserve">atší možný termín odstránenia </w:t>
      </w:r>
      <w:r w:rsidRPr="00BE2016">
        <w:rPr>
          <w:sz w:val="24"/>
          <w:szCs w:val="24"/>
        </w:rPr>
        <w:t xml:space="preserve">vady.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8. </w:t>
      </w:r>
      <w:r w:rsidRPr="00BE2016">
        <w:rPr>
          <w:sz w:val="24"/>
          <w:szCs w:val="24"/>
        </w:rPr>
        <w:tab/>
        <w:t>Zhotoviteľ splní svoju povinnosť vykonať dielo, ktoré je predmetom tejto zmluvy, riadnou realizáciou prác. Zhotoviteľ odovzdá dielo objednávateľovi a objednávateľ je povinný riadne ukončené dielo bez vád a nedorobkov prevziať. Objednávateľ môže prevziať i dielo, ktoré má vady a nedorobky, nebrániace jeho riadnemu užívaniu.</w:t>
      </w:r>
      <w:r w:rsidR="005C183A">
        <w:rPr>
          <w:sz w:val="24"/>
          <w:szCs w:val="24"/>
        </w:rPr>
        <w:t xml:space="preserve"> V takom prípade sa spíšu tzv. Kolaudačné chyby a nedorobky (KCHN), kde budú nedorobky detailne popísané a uvedená lehota na ich odstránenie.</w:t>
      </w:r>
      <w:r w:rsidRPr="00BE2016">
        <w:rPr>
          <w:sz w:val="24"/>
          <w:szCs w:val="24"/>
        </w:rPr>
        <w:t xml:space="preserve">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9.</w:t>
      </w:r>
      <w:r w:rsidRPr="00BE2016">
        <w:rPr>
          <w:sz w:val="24"/>
          <w:szCs w:val="24"/>
        </w:rPr>
        <w:tab/>
        <w:t xml:space="preserve">Zmluvné strany pri odovzdaní a prevzatí </w:t>
      </w:r>
      <w:r w:rsidR="005C183A">
        <w:rPr>
          <w:sz w:val="24"/>
          <w:szCs w:val="24"/>
        </w:rPr>
        <w:t xml:space="preserve">stavby </w:t>
      </w:r>
      <w:r w:rsidRPr="00BE2016">
        <w:rPr>
          <w:sz w:val="24"/>
          <w:szCs w:val="24"/>
        </w:rPr>
        <w:t>spíšu zápisnicu o odovzdaní a prevzatí, ktorá bude podpísaná oboma zmluvnými stranami</w:t>
      </w:r>
      <w:r w:rsidR="005C183A">
        <w:rPr>
          <w:sz w:val="24"/>
          <w:szCs w:val="24"/>
        </w:rPr>
        <w:t xml:space="preserve"> vrátane stavebného dozoru a stavbyvedúceho</w:t>
      </w:r>
      <w:r w:rsidRPr="00BE2016">
        <w:rPr>
          <w:sz w:val="24"/>
          <w:szCs w:val="24"/>
        </w:rPr>
        <w:t xml:space="preserve">. V zápisnici musí objednávateľ výslovne prehlásiť, či dielo preberá alebo nie a pokiaľ nie, z akých dôvodov.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10. </w:t>
      </w:r>
      <w:r w:rsidRPr="00BE2016">
        <w:rPr>
          <w:sz w:val="24"/>
          <w:szCs w:val="24"/>
        </w:rPr>
        <w:tab/>
        <w:t xml:space="preserve">Zhotoviteľ zodpovedá za vady ním spôsobené, ktoré má dielo v čase jeho odovzdania, ako aj za vady, ktoré sa vyskytnú po prevzatí diela v rozsahu § 560 – 562 Obchodného zákonníka.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11. </w:t>
      </w:r>
      <w:r w:rsidRPr="00BE2016">
        <w:rPr>
          <w:sz w:val="24"/>
          <w:szCs w:val="24"/>
        </w:rPr>
        <w:tab/>
        <w:t xml:space="preserve">Zhotoviteľ sa zaväzuje prípadné vady diela bezplatne odstrániť bez zbytočného odkladu po uplatnení oprávnenej reklamácie objednávateľom, resp. budúcim užívateľom diela v dohodnutých lehotách. 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12.</w:t>
      </w:r>
      <w:r w:rsidRPr="00BE2016">
        <w:rPr>
          <w:sz w:val="24"/>
          <w:szCs w:val="24"/>
        </w:rPr>
        <w:tab/>
        <w:t xml:space="preserve">V prípade vzniku škody budú zmluvné strany postupovať pri jej náhrade v súlade s ustanoveniami § 373 – 386 Obchodného zákonníka.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IX.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Prekážky v práci, prerušenie prác, zastavenie prác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Objednávateľ osobitne uhradí zhotoviteľovi všetky preukázateľné náklady súvisiace s odstránením nepredvídaných prekážok, ktoré sa vyskytnú pri realizácií diela, okrem prekážok, ktoré zavinil zhotoviteľ. Súčasne budú dodatkom k zmluve upravené všetky ustanovenia zmluvy súvisiace s výskytom a odstránením nepredvídanej prekážky vopred odsúhlasenej stavebným dozorom objednávateľa.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>Ak objednávateľ alebo orgán na to oprávnený dá príkaz na prerušenie prác súvisiacich s plnením záväzku, zhotoviteľ je povinný tento príkaz akceptovať a uschovať všetko, čo pripravil na plnenie záväzku.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Objednávateľ je povinný uhradiť zhotoviteľovi náklady účelne vynaložené v súvislosti s prerušením, ktoré bolo spôsobené z dôvodov mimo zhotoviteľa.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X. </w:t>
      </w:r>
    </w:p>
    <w:p w:rsidR="009C1EC4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Osobitné podmienky plnenia zmluvy – povinnosť zriadiť pracovné miesto</w:t>
      </w:r>
      <w:r w:rsidR="009C1EC4">
        <w:rPr>
          <w:b/>
          <w:sz w:val="24"/>
          <w:szCs w:val="24"/>
        </w:rPr>
        <w:t xml:space="preserve"> </w:t>
      </w:r>
    </w:p>
    <w:p w:rsidR="00DA0A60" w:rsidRPr="00BE2016" w:rsidRDefault="009C1EC4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(sociálny aspekt)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Zmluvné strany sa dohodli, že počas doby plnenia tejto zmluvy bude zhotoviteľ v mieste zhotovenia diela realizovať pre ľudí znevýhodnených na trhu práce, dočasné vyrovnávacie opatrenia.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2.</w:t>
      </w:r>
      <w:r w:rsidRPr="00BE2016">
        <w:rPr>
          <w:sz w:val="24"/>
          <w:szCs w:val="24"/>
        </w:rPr>
        <w:tab/>
        <w:t xml:space="preserve"> Zhotoviteľ sa zaväzuje, že počas doby realizácie stavebných prác zamestná podľa zákona 311/2001 Z. z. (Zákonník práce) minimálne jednu nezamestnanú osobu s dôrazom na dlhodobo nezamestnané osoby, ktoré sú nezamestnané, pričom uprednostnená je dlhodobo nezamestnaná osoba v zmysle § 8 zákona č. 5/2004 o službách zamestnanosti a o zmene a doplnení niektorých zákonov.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Pri hľadaní vhodných uchádzačov o zamestnanie podľa bodu 2 poskytne objednávateľ zhotoviteľovi potrebnú súčinnosť. Splnenie podmienok uchádzačmi o zamestnanie podľa bodu 2 sa zistí vyhlásením uchádzača. Splnenie podmienok uchádzačmi o zamestnanie podľa bodu 2 potvrdí zhotoviteľovi objednávateľ.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4.</w:t>
      </w:r>
      <w:r w:rsidRPr="00BE2016">
        <w:rPr>
          <w:sz w:val="24"/>
          <w:szCs w:val="24"/>
        </w:rPr>
        <w:tab/>
        <w:t xml:space="preserve">Ak nie je objektívne možné nájsť uchádzača o zamestnanie spĺňajúceho podmienku podľa bodu 2 je zhotoviteľ povinný o tomto informovať bezodkladne písomne objednávateľa o nemožnosť splnenia podmienok podľa bodu 2 primerane preukázať.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5.</w:t>
      </w:r>
      <w:r w:rsidRPr="00BE2016">
        <w:rPr>
          <w:sz w:val="24"/>
          <w:szCs w:val="24"/>
        </w:rPr>
        <w:tab/>
        <w:t xml:space="preserve">Zamestnaním podľa bodu 2 sa rozumie uzatvorenie pracovnej zmluvy na dobu určitú, pracovnej zmluvy na dobu neurčitú alebo dohody o prácach vykonávaných mimo pracovného pomeru s vybraným uchádzačom o zamestnanie.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6.</w:t>
      </w:r>
      <w:r w:rsidRPr="00BE2016">
        <w:rPr>
          <w:sz w:val="24"/>
          <w:szCs w:val="24"/>
        </w:rPr>
        <w:tab/>
        <w:t xml:space="preserve">Zhotoviteľ je povinný zamestnať podľa bodu 2 uchádzača o zamestnanie najneskôr do dátumu začatia stavebných prác a v uvedenej lehote splnenie tejto podmienky preukázať objednávateľovi.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7. </w:t>
      </w:r>
      <w:r w:rsidRPr="00BE2016">
        <w:rPr>
          <w:sz w:val="24"/>
          <w:szCs w:val="24"/>
        </w:rPr>
        <w:tab/>
        <w:t xml:space="preserve">Ak v priebehu plnenie zmluvy príde z akéhokoľvek dôvodu k skončeniu pracovného pomeru s osobou, ktorú zamestnal zhotoviteľ podľa bodu 2, je zhotoviteľ povinný bezodkladne najneskôr do 7 dní zamestnať iného uchádzača o zamestnanie spĺňajúceho podmienky podľa tejto zmluvy.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8. </w:t>
      </w:r>
      <w:r w:rsidRPr="00BE2016">
        <w:rPr>
          <w:sz w:val="24"/>
          <w:szCs w:val="24"/>
        </w:rPr>
        <w:tab/>
        <w:t>Splnenie povinnosti podľa tohto článku zmluvy je zhotoviteľ povinný bezodkladne preukázať objednávateľovi. Povinnosti zhotoviteľa podľa predpisov o ochrane osobných údajov týmto nie sú dotknuté.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9. </w:t>
      </w:r>
      <w:r w:rsidRPr="00BE2016">
        <w:rPr>
          <w:sz w:val="24"/>
          <w:szCs w:val="24"/>
        </w:rPr>
        <w:tab/>
        <w:t xml:space="preserve">V prípade, ak je zhotoviteľ v omeškaní s plnením povinností podľa tohto článku zmluvy, je zhotoviteľ povinný zaplatiť objednávateľovi zmluvnú pokutu vo výške 100 eur za každý deň omeškania.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XI.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Záverečné ustanovenia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Túto zmluvu je možné zmeniť alebo zrušiť len písomnými dodatkami k nej podpísanými oprávnenými zástupcami zmluvných strán. To sa týka predovšetkým prípadov obmedzenia rozsahu diela, alebo jeho rozšírenia nad rámec tejto zmluvy. V oboch prípadoch je predchádzajúca zmena zmluvy nevyhnutnou podmienkou, bez splnenia ktorej nie je možné požadovať zmenu ceny.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>Realizácia diela je podmienená pridelením finančných prostriedkov a schválením procesu zadávania zákazky. V prípade, ak nebude schválená žiadosť objednávateľa o nenávratné finančné prostriedky, prípadne nebude schválená táto zmluva v rámci kontroly verejného obstarávania, objednávateľ má právo odstúpiť od tejto zmluvy</w:t>
      </w:r>
      <w:r w:rsidR="009C1EC4">
        <w:rPr>
          <w:sz w:val="24"/>
          <w:szCs w:val="24"/>
        </w:rPr>
        <w:t xml:space="preserve"> resp. postupovať v zmysle výzvy na doplnenie vydanej riadiacim orgánom pre pridelenie finančných prostriedkov</w:t>
      </w:r>
      <w:r w:rsidRPr="00BE2016">
        <w:rPr>
          <w:sz w:val="24"/>
          <w:szCs w:val="24"/>
        </w:rPr>
        <w:t xml:space="preserve">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>Táto zmluva je vyhotovená v 4 vyhotoveniach, z ktorých objednávateľ dostane 3 vyhotovenia a zhotoviteľ jedno vyhotovenie.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4.</w:t>
      </w:r>
      <w:r w:rsidRPr="00BE2016">
        <w:rPr>
          <w:sz w:val="24"/>
          <w:szCs w:val="24"/>
        </w:rPr>
        <w:tab/>
        <w:t xml:space="preserve">Pokiaľ nebolo v zmluve dohodnuté niečo iné, riadia sa právne vzťahy a pomery zo zmluvy vyplývajúce a vznikajúce obchodným zákonníkom.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Zhotoviteľ je povinný strpieť výkon kontroly/auditu súvisiaceho s dodávaním stavebnými prácami kedykoľvek počas platnosti a účinnosti Zmluvy o poskytnutí NFP, a to oprávnenými osobami na výkon tejto kontroly/auditu a poskytnúť im všetku potrebnú súčinnosť.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 xml:space="preserve">Zmluva nadobúda platnosť dňom jej podpisu zmluvnými stranami a účinnosť dňom nasledujúcom po dni jej zverejnenia na webovom sídle obce.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Neoddeliteľnou súčasťou tejto zmluvy o dielo je jedna príloha: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BE2016">
        <w:rPr>
          <w:sz w:val="24"/>
          <w:szCs w:val="24"/>
        </w:rPr>
        <w:t>položkovitý</w:t>
      </w:r>
      <w:proofErr w:type="spellEnd"/>
      <w:r w:rsidRPr="00BE2016">
        <w:rPr>
          <w:sz w:val="24"/>
          <w:szCs w:val="24"/>
        </w:rPr>
        <w:t xml:space="preserve"> rozpočet z cenovej ponuky zhotoviteľa.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E723DD" w:rsidP="00BE201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</w:t>
      </w:r>
      <w:r w:rsidR="009C1EC4">
        <w:rPr>
          <w:sz w:val="24"/>
          <w:szCs w:val="24"/>
        </w:rPr>
        <w:t>Bzovík</w:t>
      </w:r>
      <w:r>
        <w:rPr>
          <w:sz w:val="24"/>
          <w:szCs w:val="24"/>
        </w:rPr>
        <w:t>u</w:t>
      </w:r>
      <w:r w:rsidR="00DA0A60" w:rsidRPr="00BE2016">
        <w:rPr>
          <w:sz w:val="24"/>
          <w:szCs w:val="24"/>
        </w:rPr>
        <w:t>, dňa:</w:t>
      </w:r>
      <w:r w:rsidR="009C1EC4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</w:t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DA0A60" w:rsidRPr="00D4021A">
        <w:rPr>
          <w:sz w:val="24"/>
          <w:szCs w:val="24"/>
        </w:rPr>
        <w:t>V</w:t>
      </w:r>
      <w:r w:rsidR="00D4021A" w:rsidRPr="00D4021A">
        <w:rPr>
          <w:sz w:val="24"/>
          <w:szCs w:val="24"/>
        </w:rPr>
        <w:t> </w:t>
      </w:r>
      <w:r>
        <w:rPr>
          <w:sz w:val="24"/>
          <w:szCs w:val="24"/>
        </w:rPr>
        <w:t>...................., dňa</w:t>
      </w:r>
      <w:r w:rsidR="00DA0A60" w:rsidRPr="00BE2016">
        <w:rPr>
          <w:sz w:val="24"/>
          <w:szCs w:val="24"/>
        </w:rPr>
        <w:t>:</w:t>
      </w:r>
      <w:r w:rsidR="009C1EC4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Za objednávateľa: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>Za zhotoviteľa: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...................................................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D4021A">
        <w:rPr>
          <w:sz w:val="24"/>
          <w:szCs w:val="24"/>
        </w:rPr>
        <w:t>......................................................</w:t>
      </w:r>
    </w:p>
    <w:p w:rsidR="00DA0A60" w:rsidRPr="00E723DD" w:rsidRDefault="009C1EC4" w:rsidP="009C1EC4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Boris Sedmák</w:t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021A">
        <w:rPr>
          <w:sz w:val="24"/>
          <w:szCs w:val="24"/>
        </w:rPr>
        <w:t xml:space="preserve">      </w:t>
      </w:r>
      <w:r w:rsidR="00E723DD">
        <w:rPr>
          <w:sz w:val="24"/>
          <w:szCs w:val="24"/>
        </w:rPr>
        <w:t xml:space="preserve"> </w:t>
      </w:r>
      <w:r w:rsidR="00D4021A">
        <w:rPr>
          <w:sz w:val="24"/>
          <w:szCs w:val="24"/>
        </w:rPr>
        <w:t xml:space="preserve"> </w:t>
      </w:r>
      <w:r w:rsidR="00E723DD">
        <w:rPr>
          <w:i/>
          <w:sz w:val="24"/>
          <w:szCs w:val="24"/>
        </w:rPr>
        <w:t>(názov spoločno</w:t>
      </w:r>
      <w:bookmarkStart w:id="0" w:name="_GoBack"/>
      <w:bookmarkEnd w:id="0"/>
      <w:r w:rsidR="00E723DD">
        <w:rPr>
          <w:i/>
          <w:sz w:val="24"/>
          <w:szCs w:val="24"/>
        </w:rPr>
        <w:t>sti)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            starosta obce 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D4021A">
        <w:rPr>
          <w:sz w:val="24"/>
          <w:szCs w:val="24"/>
        </w:rPr>
        <w:t xml:space="preserve">                 </w:t>
      </w:r>
      <w:r w:rsidR="00E723DD">
        <w:rPr>
          <w:i/>
          <w:sz w:val="24"/>
          <w:szCs w:val="24"/>
        </w:rPr>
        <w:t>(konateľ)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3F6DB4" w:rsidRPr="00BE2016" w:rsidRDefault="003F6DB4" w:rsidP="00BE2016">
      <w:pPr>
        <w:spacing w:after="0" w:line="240" w:lineRule="auto"/>
        <w:rPr>
          <w:sz w:val="24"/>
          <w:szCs w:val="24"/>
        </w:rPr>
      </w:pPr>
    </w:p>
    <w:sectPr w:rsidR="003F6DB4" w:rsidRPr="00BE2016" w:rsidSect="009665E2"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B4D" w:rsidRDefault="00A46B4D">
      <w:pPr>
        <w:spacing w:after="0" w:line="240" w:lineRule="auto"/>
      </w:pPr>
      <w:r>
        <w:separator/>
      </w:r>
    </w:p>
  </w:endnote>
  <w:endnote w:type="continuationSeparator" w:id="0">
    <w:p w:rsidR="00A46B4D" w:rsidRDefault="00A46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422581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:rsidR="00911FF3" w:rsidRPr="00911FF3" w:rsidRDefault="00DA0A60">
        <w:pPr>
          <w:pStyle w:val="Pta"/>
          <w:jc w:val="right"/>
          <w:rPr>
            <w:rFonts w:asciiTheme="majorHAnsi" w:hAnsiTheme="majorHAnsi" w:cstheme="majorHAnsi"/>
          </w:rPr>
        </w:pPr>
        <w:r w:rsidRPr="00911FF3">
          <w:rPr>
            <w:rFonts w:asciiTheme="majorHAnsi" w:hAnsiTheme="majorHAnsi" w:cstheme="majorHAnsi"/>
          </w:rPr>
          <w:fldChar w:fldCharType="begin"/>
        </w:r>
        <w:r w:rsidRPr="00911FF3">
          <w:rPr>
            <w:rFonts w:asciiTheme="majorHAnsi" w:hAnsiTheme="majorHAnsi" w:cstheme="majorHAnsi"/>
          </w:rPr>
          <w:instrText>PAGE   \* MERGEFORMAT</w:instrText>
        </w:r>
        <w:r w:rsidRPr="00911FF3">
          <w:rPr>
            <w:rFonts w:asciiTheme="majorHAnsi" w:hAnsiTheme="majorHAnsi" w:cstheme="majorHAnsi"/>
          </w:rPr>
          <w:fldChar w:fldCharType="separate"/>
        </w:r>
        <w:r w:rsidR="00E723DD">
          <w:rPr>
            <w:rFonts w:asciiTheme="majorHAnsi" w:hAnsiTheme="majorHAnsi" w:cstheme="majorHAnsi"/>
            <w:noProof/>
          </w:rPr>
          <w:t>5</w:t>
        </w:r>
        <w:r w:rsidRPr="00911FF3">
          <w:rPr>
            <w:rFonts w:asciiTheme="majorHAnsi" w:hAnsiTheme="majorHAnsi" w:cstheme="majorHAnsi"/>
          </w:rPr>
          <w:fldChar w:fldCharType="end"/>
        </w:r>
      </w:p>
    </w:sdtContent>
  </w:sdt>
  <w:p w:rsidR="00911FF3" w:rsidRDefault="00A46B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B4D" w:rsidRDefault="00A46B4D">
      <w:pPr>
        <w:spacing w:after="0" w:line="240" w:lineRule="auto"/>
      </w:pPr>
      <w:r>
        <w:separator/>
      </w:r>
    </w:p>
  </w:footnote>
  <w:footnote w:type="continuationSeparator" w:id="0">
    <w:p w:rsidR="00A46B4D" w:rsidRDefault="00A46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E3748"/>
    <w:multiLevelType w:val="hybridMultilevel"/>
    <w:tmpl w:val="1A745BBA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162DD"/>
    <w:multiLevelType w:val="hybridMultilevel"/>
    <w:tmpl w:val="33CCA8E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FA2328B"/>
    <w:multiLevelType w:val="hybridMultilevel"/>
    <w:tmpl w:val="99409CF8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B0874"/>
    <w:multiLevelType w:val="hybridMultilevel"/>
    <w:tmpl w:val="DA2A0AF6"/>
    <w:lvl w:ilvl="0" w:tplc="04F6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414CF"/>
    <w:multiLevelType w:val="hybridMultilevel"/>
    <w:tmpl w:val="EB501AA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B1505"/>
    <w:multiLevelType w:val="hybridMultilevel"/>
    <w:tmpl w:val="437AFFA2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60"/>
    <w:rsid w:val="00037EB3"/>
    <w:rsid w:val="000E7BAD"/>
    <w:rsid w:val="00353D8E"/>
    <w:rsid w:val="003F6DB4"/>
    <w:rsid w:val="005A40A5"/>
    <w:rsid w:val="005B4B3D"/>
    <w:rsid w:val="005C183A"/>
    <w:rsid w:val="00663725"/>
    <w:rsid w:val="006E47C0"/>
    <w:rsid w:val="00744389"/>
    <w:rsid w:val="009C1EC4"/>
    <w:rsid w:val="00A46B4D"/>
    <w:rsid w:val="00BE2016"/>
    <w:rsid w:val="00C84849"/>
    <w:rsid w:val="00D4021A"/>
    <w:rsid w:val="00DA0A60"/>
    <w:rsid w:val="00DA5713"/>
    <w:rsid w:val="00E7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99CA9-6319-4912-B079-C1FC0119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0A60"/>
    <w:rPr>
      <w:rFonts w:ascii="Times New Roman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A0A6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A0A60"/>
    <w:rPr>
      <w:color w:val="0563C1" w:themeColor="hyperlink"/>
      <w:u w:val="single"/>
    </w:rPr>
  </w:style>
  <w:style w:type="paragraph" w:styleId="Pta">
    <w:name w:val="footer"/>
    <w:basedOn w:val="Normlny"/>
    <w:link w:val="PtaChar"/>
    <w:uiPriority w:val="99"/>
    <w:unhideWhenUsed/>
    <w:rsid w:val="00DA0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A0A60"/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4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4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ecnyuradbzovi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2542</Words>
  <Characters>14494</Characters>
  <Application>Microsoft Office Word</Application>
  <DocSecurity>0</DocSecurity>
  <Lines>120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2020-07-14T07:11:00Z</cp:lastPrinted>
  <dcterms:created xsi:type="dcterms:W3CDTF">2020-07-29T11:25:00Z</dcterms:created>
  <dcterms:modified xsi:type="dcterms:W3CDTF">2021-12-28T08:07:00Z</dcterms:modified>
</cp:coreProperties>
</file>