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746" w:rsidRPr="00F86746" w:rsidRDefault="00F86746" w:rsidP="00F86746">
      <w:pPr>
        <w:spacing w:after="0"/>
        <w:ind w:firstLine="708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F86746">
        <w:rPr>
          <w:rFonts w:ascii="Times New Roman" w:hAnsi="Times New Roman" w:cs="Times New Roman"/>
          <w:noProof/>
          <w:sz w:val="32"/>
          <w:szCs w:val="32"/>
          <w:u w:val="single"/>
          <w:lang w:eastAsia="sk-SK"/>
        </w:rPr>
        <w:drawing>
          <wp:anchor distT="0" distB="0" distL="114300" distR="114300" simplePos="0" relativeHeight="251659264" behindDoc="1" locked="0" layoutInCell="1" allowOverlap="1" wp14:anchorId="58980A99" wp14:editId="5BDB61DA">
            <wp:simplePos x="0" y="0"/>
            <wp:positionH relativeFrom="margin">
              <wp:posOffset>4977130</wp:posOffset>
            </wp:positionH>
            <wp:positionV relativeFrom="paragraph">
              <wp:posOffset>-391161</wp:posOffset>
            </wp:positionV>
            <wp:extent cx="784225" cy="917223"/>
            <wp:effectExtent l="0" t="0" r="0" b="0"/>
            <wp:wrapNone/>
            <wp:docPr id="2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7479" cy="9210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86746">
        <w:rPr>
          <w:rFonts w:ascii="Times New Roman" w:hAnsi="Times New Roman" w:cs="Times New Roman"/>
          <w:b/>
          <w:sz w:val="32"/>
          <w:szCs w:val="32"/>
          <w:u w:val="single"/>
        </w:rPr>
        <w:t>OBEC BZOVÍK, BZOVÍK 299, 962 41  BZOVÍK</w:t>
      </w:r>
    </w:p>
    <w:p w:rsidR="00F86746" w:rsidRPr="00F86746" w:rsidRDefault="00F86746" w:rsidP="00EA67F5">
      <w:pPr>
        <w:spacing w:after="0"/>
        <w:ind w:left="1416" w:firstLine="708"/>
        <w:rPr>
          <w:rFonts w:ascii="Times New Roman" w:hAnsi="Times New Roman" w:cs="Times New Roman"/>
          <w:b/>
        </w:rPr>
      </w:pPr>
    </w:p>
    <w:p w:rsidR="00F86746" w:rsidRPr="00F86746" w:rsidRDefault="00F86746" w:rsidP="00EA67F5">
      <w:pPr>
        <w:spacing w:after="0"/>
        <w:ind w:left="1416" w:firstLine="708"/>
        <w:rPr>
          <w:rFonts w:ascii="Times New Roman" w:hAnsi="Times New Roman" w:cs="Times New Roman"/>
          <w:b/>
        </w:rPr>
      </w:pPr>
    </w:p>
    <w:p w:rsidR="00EA67F5" w:rsidRPr="00F86746" w:rsidRDefault="00EA67F5" w:rsidP="00EA67F5">
      <w:pPr>
        <w:spacing w:after="0"/>
        <w:ind w:left="1416" w:firstLine="708"/>
        <w:rPr>
          <w:rFonts w:ascii="Times New Roman" w:hAnsi="Times New Roman" w:cs="Times New Roman"/>
          <w:b/>
        </w:rPr>
      </w:pPr>
      <w:r w:rsidRPr="00F86746">
        <w:rPr>
          <w:rFonts w:ascii="Times New Roman" w:hAnsi="Times New Roman" w:cs="Times New Roman"/>
          <w:b/>
        </w:rPr>
        <w:t xml:space="preserve">           </w:t>
      </w:r>
    </w:p>
    <w:p w:rsidR="00EA67F5" w:rsidRPr="00F86746" w:rsidRDefault="00EA67F5" w:rsidP="00F86746">
      <w:pPr>
        <w:spacing w:after="0" w:line="240" w:lineRule="auto"/>
        <w:ind w:left="1416" w:firstLine="708"/>
        <w:rPr>
          <w:rFonts w:ascii="Times New Roman" w:hAnsi="Times New Roman" w:cs="Times New Roman"/>
          <w:b/>
          <w:sz w:val="24"/>
          <w:szCs w:val="24"/>
        </w:rPr>
      </w:pPr>
      <w:r w:rsidRPr="00F86746">
        <w:rPr>
          <w:rFonts w:ascii="Times New Roman" w:hAnsi="Times New Roman" w:cs="Times New Roman"/>
          <w:b/>
          <w:sz w:val="24"/>
          <w:szCs w:val="24"/>
        </w:rPr>
        <w:t xml:space="preserve">        Súhlas so spracovaním osobných údajov</w:t>
      </w:r>
    </w:p>
    <w:p w:rsidR="00EA67F5" w:rsidRPr="00F86746" w:rsidRDefault="00EA67F5" w:rsidP="00F867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67F5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Predložením cenovej ponuky</w:t>
      </w:r>
    </w:p>
    <w:p w:rsidR="00F86746" w:rsidRPr="00F86746" w:rsidRDefault="00F86746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uchádzač:</w:t>
      </w:r>
      <w:r w:rsidR="00F86746">
        <w:rPr>
          <w:rFonts w:ascii="Times New Roman" w:hAnsi="Times New Roman" w:cs="Times New Roman"/>
          <w:sz w:val="24"/>
          <w:szCs w:val="24"/>
        </w:rPr>
        <w:t xml:space="preserve"> </w:t>
      </w:r>
      <w:r w:rsidR="00F86746">
        <w:rPr>
          <w:rFonts w:ascii="Times New Roman" w:hAnsi="Times New Roman" w:cs="Times New Roman"/>
          <w:sz w:val="24"/>
          <w:szCs w:val="24"/>
        </w:rPr>
        <w:tab/>
      </w:r>
      <w:r w:rsidR="00F86746">
        <w:rPr>
          <w:rFonts w:ascii="Times New Roman" w:hAnsi="Times New Roman" w:cs="Times New Roman"/>
          <w:i/>
          <w:sz w:val="24"/>
          <w:szCs w:val="24"/>
        </w:rPr>
        <w:t>(</w:t>
      </w:r>
      <w:r w:rsidR="00F86746" w:rsidRPr="00F86746">
        <w:rPr>
          <w:rFonts w:ascii="Times New Roman" w:hAnsi="Times New Roman" w:cs="Times New Roman"/>
          <w:i/>
          <w:sz w:val="24"/>
          <w:szCs w:val="24"/>
          <w:highlight w:val="yellow"/>
        </w:rPr>
        <w:t>doplniť obchodný názov a sídlo</w:t>
      </w:r>
      <w:r w:rsidR="00F86746">
        <w:rPr>
          <w:rFonts w:ascii="Times New Roman" w:hAnsi="Times New Roman" w:cs="Times New Roman"/>
          <w:i/>
          <w:sz w:val="24"/>
          <w:szCs w:val="24"/>
        </w:rPr>
        <w:t>)</w:t>
      </w: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zastúpený:</w:t>
      </w:r>
      <w:r w:rsidR="00F86746">
        <w:rPr>
          <w:rFonts w:ascii="Times New Roman" w:hAnsi="Times New Roman" w:cs="Times New Roman"/>
          <w:sz w:val="24"/>
          <w:szCs w:val="24"/>
        </w:rPr>
        <w:t xml:space="preserve"> </w:t>
      </w:r>
      <w:r w:rsidR="00F86746">
        <w:rPr>
          <w:rFonts w:ascii="Times New Roman" w:hAnsi="Times New Roman" w:cs="Times New Roman"/>
          <w:sz w:val="24"/>
          <w:szCs w:val="24"/>
        </w:rPr>
        <w:tab/>
      </w:r>
      <w:r w:rsidR="00F86746">
        <w:rPr>
          <w:rFonts w:ascii="Times New Roman" w:hAnsi="Times New Roman" w:cs="Times New Roman"/>
          <w:i/>
          <w:sz w:val="24"/>
          <w:szCs w:val="24"/>
        </w:rPr>
        <w:t>(</w:t>
      </w:r>
      <w:r w:rsidR="00F86746" w:rsidRPr="00F86746">
        <w:rPr>
          <w:rFonts w:ascii="Times New Roman" w:hAnsi="Times New Roman" w:cs="Times New Roman"/>
          <w:i/>
          <w:sz w:val="24"/>
          <w:szCs w:val="24"/>
          <w:highlight w:val="yellow"/>
        </w:rPr>
        <w:t>doplniť osobu oprávnenú konať</w:t>
      </w:r>
      <w:r w:rsidR="00F86746">
        <w:rPr>
          <w:rFonts w:ascii="Times New Roman" w:hAnsi="Times New Roman" w:cs="Times New Roman"/>
          <w:i/>
          <w:sz w:val="24"/>
          <w:szCs w:val="24"/>
        </w:rPr>
        <w:t>)</w:t>
      </w:r>
    </w:p>
    <w:p w:rsid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 xml:space="preserve">na premet zákazy:  </w:t>
      </w:r>
    </w:p>
    <w:p w:rsidR="00F86746" w:rsidRDefault="00F86746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67F5" w:rsidRDefault="00EA67F5" w:rsidP="00F867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6746">
        <w:rPr>
          <w:rFonts w:ascii="Times New Roman" w:hAnsi="Times New Roman" w:cs="Times New Roman"/>
          <w:b/>
          <w:sz w:val="24"/>
          <w:szCs w:val="24"/>
        </w:rPr>
        <w:t>„</w:t>
      </w:r>
      <w:bookmarkStart w:id="0" w:name="_GoBack"/>
      <w:bookmarkEnd w:id="0"/>
      <w:r w:rsidR="003B4F9C">
        <w:rPr>
          <w:rFonts w:ascii="Times New Roman" w:hAnsi="Times New Roman" w:cs="Times New Roman"/>
          <w:b/>
          <w:sz w:val="24"/>
          <w:szCs w:val="24"/>
        </w:rPr>
        <w:t>Rekonštrukcia kláštoru premonštrátov a kostolnej ruiny – zabezpečovacie práce – zabezpečenie stability objektu“ 3 etapa</w:t>
      </w:r>
    </w:p>
    <w:p w:rsidR="00F86746" w:rsidRPr="00F86746" w:rsidRDefault="00F86746" w:rsidP="00F867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67F5" w:rsidRDefault="00EA67F5" w:rsidP="00F86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v súlade so zákonom č. 18/2018 Z. z. o ochrane osobných údajov a o zmene a doplnení niektorých zákonov</w:t>
      </w:r>
    </w:p>
    <w:p w:rsidR="00F86746" w:rsidRPr="00F86746" w:rsidRDefault="00F86746" w:rsidP="00F86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67F5" w:rsidRPr="00F86746" w:rsidRDefault="00EA67F5" w:rsidP="00F867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6746">
        <w:rPr>
          <w:rFonts w:ascii="Times New Roman" w:hAnsi="Times New Roman" w:cs="Times New Roman"/>
          <w:b/>
          <w:sz w:val="24"/>
          <w:szCs w:val="24"/>
        </w:rPr>
        <w:t>udeľujem súhlas</w:t>
      </w:r>
    </w:p>
    <w:p w:rsidR="00EA67F5" w:rsidRPr="00F86746" w:rsidRDefault="00EA67F5" w:rsidP="00F867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67F5" w:rsidRDefault="00EA67F5" w:rsidP="00F86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 xml:space="preserve">pre Obec </w:t>
      </w:r>
      <w:r w:rsidR="00F86746">
        <w:rPr>
          <w:rFonts w:ascii="Times New Roman" w:hAnsi="Times New Roman" w:cs="Times New Roman"/>
          <w:sz w:val="24"/>
          <w:szCs w:val="24"/>
        </w:rPr>
        <w:t>Bzovík</w:t>
      </w:r>
      <w:r w:rsidRPr="00F86746">
        <w:rPr>
          <w:rFonts w:ascii="Times New Roman" w:hAnsi="Times New Roman" w:cs="Times New Roman"/>
          <w:sz w:val="24"/>
          <w:szCs w:val="24"/>
        </w:rPr>
        <w:t xml:space="preserve">, </w:t>
      </w:r>
      <w:r w:rsidR="00F86746">
        <w:rPr>
          <w:rFonts w:ascii="Times New Roman" w:hAnsi="Times New Roman" w:cs="Times New Roman"/>
          <w:sz w:val="24"/>
          <w:szCs w:val="24"/>
        </w:rPr>
        <w:t>Bzovík 299</w:t>
      </w:r>
      <w:r w:rsidRPr="00F86746">
        <w:rPr>
          <w:rFonts w:ascii="Times New Roman" w:hAnsi="Times New Roman" w:cs="Times New Roman"/>
          <w:sz w:val="24"/>
          <w:szCs w:val="24"/>
        </w:rPr>
        <w:t xml:space="preserve">, 962 41 Bzovík, IČO: </w:t>
      </w:r>
      <w:r w:rsidR="00F86746">
        <w:rPr>
          <w:rFonts w:ascii="Times New Roman" w:hAnsi="Times New Roman" w:cs="Times New Roman"/>
          <w:sz w:val="24"/>
          <w:szCs w:val="24"/>
        </w:rPr>
        <w:t>00319767</w:t>
      </w:r>
      <w:r w:rsidRPr="00F86746">
        <w:rPr>
          <w:rFonts w:ascii="Times New Roman" w:hAnsi="Times New Roman" w:cs="Times New Roman"/>
          <w:sz w:val="24"/>
          <w:szCs w:val="24"/>
        </w:rPr>
        <w:t xml:space="preserve"> ako verejného obstarávateľa so spracovaním mnou uvedených osobných údajov</w:t>
      </w:r>
    </w:p>
    <w:p w:rsidR="00F86746" w:rsidRPr="00F86746" w:rsidRDefault="00F86746" w:rsidP="00F86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67F5" w:rsidRPr="00F86746" w:rsidRDefault="00EA67F5" w:rsidP="00F86746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v rozsahu a na dobu nevyhnutnú pre administráciu zákazky vo verejnom obstarávaní,</w:t>
      </w:r>
    </w:p>
    <w:p w:rsidR="00EA67F5" w:rsidRPr="00F86746" w:rsidRDefault="00EA67F5" w:rsidP="00F86746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pre úkony a na dobu nevyhnutnú s realizáciou zákazky a</w:t>
      </w:r>
    </w:p>
    <w:p w:rsidR="00EA67F5" w:rsidRDefault="00EA67F5" w:rsidP="00F86746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pre úkony určené pre archiváciu všetkých dokumentov súvisiacich s predmetom zákazky na dobu v súlade s aktuálnym nariadením ministerstva vnútra Slovenskej republiky o registratúrnom priadku.</w:t>
      </w:r>
    </w:p>
    <w:p w:rsidR="00F86746" w:rsidRPr="00F86746" w:rsidRDefault="00F86746" w:rsidP="00F86746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67F5" w:rsidRPr="00F86746" w:rsidRDefault="00EA67F5" w:rsidP="00F86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Tento súhlas na spracovanie osobných údajov je možné odvolať/doplniť formou odovzdania súhlasu výlučne písomnou žiadosťou, ale s ohľadom na podmienky všeobecne platných záväzných predpisov verejného obstarávateľa a v prípade, ak spracovanie údajov nevyžaduje iný zákon ( napr. Zákon č. 211/2000 Z. z. o slobodnom prístupe k informáciám a o zmene a doplnení niektorých zákonov).</w:t>
      </w: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V......................................., dňa.........................................</w:t>
      </w: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Meno a podpis štatutárneho zástupcu uchádzača:</w:t>
      </w: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</w:p>
    <w:p w:rsidR="003F6DB4" w:rsidRP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 xml:space="preserve">Pečiatka:   </w:t>
      </w:r>
    </w:p>
    <w:p w:rsidR="00F86746" w:rsidRPr="00F86746" w:rsidRDefault="00F86746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6746" w:rsidRPr="00F86746" w:rsidRDefault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86746" w:rsidRPr="00F867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7201EC"/>
    <w:multiLevelType w:val="hybridMultilevel"/>
    <w:tmpl w:val="C7244C0A"/>
    <w:lvl w:ilvl="0" w:tplc="303271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7F5"/>
    <w:rsid w:val="003B4F9C"/>
    <w:rsid w:val="003F6DB4"/>
    <w:rsid w:val="00EA67F5"/>
    <w:rsid w:val="00F86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933AA5-E6CA-4C94-86BF-1AF739AA8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A67F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A67F5"/>
    <w:pPr>
      <w:ind w:left="720"/>
      <w:contextualSpacing/>
    </w:pPr>
  </w:style>
  <w:style w:type="character" w:styleId="Siln">
    <w:name w:val="Strong"/>
    <w:basedOn w:val="Predvolenpsmoodseku"/>
    <w:uiPriority w:val="22"/>
    <w:qFormat/>
    <w:rsid w:val="00EA67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Nada Pavlovicová</cp:lastModifiedBy>
  <cp:revision>4</cp:revision>
  <dcterms:created xsi:type="dcterms:W3CDTF">2020-07-14T05:32:00Z</dcterms:created>
  <dcterms:modified xsi:type="dcterms:W3CDTF">2020-08-06T09:20:00Z</dcterms:modified>
</cp:coreProperties>
</file>