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46" w:rsidRPr="00F86746" w:rsidRDefault="00F86746" w:rsidP="00F86746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86746">
        <w:rPr>
          <w:rFonts w:ascii="Times New Roman" w:hAnsi="Times New Roman" w:cs="Times New Roman"/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746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F86746" w:rsidRPr="00F86746" w:rsidRDefault="00F86746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</w:p>
    <w:p w:rsidR="00EA67F5" w:rsidRPr="00F86746" w:rsidRDefault="00EA67F5" w:rsidP="00EA67F5">
      <w:pPr>
        <w:spacing w:after="0"/>
        <w:ind w:left="1416" w:firstLine="708"/>
        <w:rPr>
          <w:rFonts w:ascii="Times New Roman" w:hAnsi="Times New Roman" w:cs="Times New Roman"/>
          <w:b/>
        </w:rPr>
      </w:pPr>
      <w:r w:rsidRPr="00F86746">
        <w:rPr>
          <w:rFonts w:ascii="Times New Roman" w:hAnsi="Times New Roman" w:cs="Times New Roman"/>
          <w:b/>
        </w:rPr>
        <w:t xml:space="preserve">           </w:t>
      </w:r>
    </w:p>
    <w:p w:rsidR="00EA67F5" w:rsidRPr="00F86746" w:rsidRDefault="00EA67F5" w:rsidP="00F8674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 xml:space="preserve">        Súhlas so spracovaním osobných údajov</w:t>
      </w: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Predložením cenovej ponuky</w:t>
      </w:r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uchádzač: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obchodný názov a sídlo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zastúpený:</w:t>
      </w:r>
      <w:r w:rsidR="00F86746">
        <w:rPr>
          <w:rFonts w:ascii="Times New Roman" w:hAnsi="Times New Roman" w:cs="Times New Roman"/>
          <w:sz w:val="24"/>
          <w:szCs w:val="24"/>
        </w:rPr>
        <w:t xml:space="preserve"> </w:t>
      </w:r>
      <w:r w:rsidR="00F86746">
        <w:rPr>
          <w:rFonts w:ascii="Times New Roman" w:hAnsi="Times New Roman" w:cs="Times New Roman"/>
          <w:sz w:val="24"/>
          <w:szCs w:val="24"/>
        </w:rPr>
        <w:tab/>
      </w:r>
      <w:r w:rsidR="00F86746">
        <w:rPr>
          <w:rFonts w:ascii="Times New Roman" w:hAnsi="Times New Roman" w:cs="Times New Roman"/>
          <w:i/>
          <w:sz w:val="24"/>
          <w:szCs w:val="24"/>
        </w:rPr>
        <w:t>(</w:t>
      </w:r>
      <w:r w:rsidR="00F86746" w:rsidRPr="00F86746">
        <w:rPr>
          <w:rFonts w:ascii="Times New Roman" w:hAnsi="Times New Roman" w:cs="Times New Roman"/>
          <w:i/>
          <w:sz w:val="24"/>
          <w:szCs w:val="24"/>
          <w:highlight w:val="yellow"/>
        </w:rPr>
        <w:t>doplniť osobu oprávnenú konať</w:t>
      </w:r>
      <w:r w:rsidR="00F86746">
        <w:rPr>
          <w:rFonts w:ascii="Times New Roman" w:hAnsi="Times New Roman" w:cs="Times New Roman"/>
          <w:i/>
          <w:sz w:val="24"/>
          <w:szCs w:val="24"/>
        </w:rPr>
        <w:t>)</w:t>
      </w:r>
    </w:p>
    <w:p w:rsid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na premet zákazy:  </w:t>
      </w:r>
    </w:p>
    <w:p w:rsid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„</w:t>
      </w:r>
      <w:r w:rsidR="00F86746">
        <w:rPr>
          <w:rFonts w:ascii="Times New Roman" w:hAnsi="Times New Roman" w:cs="Times New Roman"/>
          <w:b/>
          <w:sz w:val="24"/>
          <w:szCs w:val="24"/>
        </w:rPr>
        <w:t>Náučný chodník k NKP Kostol sv. Štefana a kláštoru premonštrátov</w:t>
      </w:r>
      <w:r w:rsidRPr="00F86746">
        <w:rPr>
          <w:rFonts w:ascii="Times New Roman" w:hAnsi="Times New Roman" w:cs="Times New Roman"/>
          <w:b/>
          <w:sz w:val="24"/>
          <w:szCs w:val="24"/>
        </w:rPr>
        <w:t>“</w:t>
      </w:r>
    </w:p>
    <w:p w:rsidR="00F86746" w:rsidRPr="00F86746" w:rsidRDefault="00F86746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súlade so zákonom č. 18/2018 Z. z. o ochrane osobných údajov a o zmene a doplnení niektorých zákonov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746">
        <w:rPr>
          <w:rFonts w:ascii="Times New Roman" w:hAnsi="Times New Roman" w:cs="Times New Roman"/>
          <w:b/>
          <w:sz w:val="24"/>
          <w:szCs w:val="24"/>
        </w:rPr>
        <w:t>udeľujem súhlas</w:t>
      </w: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7F5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pre Obec </w:t>
      </w:r>
      <w:r w:rsidR="00F86746">
        <w:rPr>
          <w:rFonts w:ascii="Times New Roman" w:hAnsi="Times New Roman" w:cs="Times New Roman"/>
          <w:sz w:val="24"/>
          <w:szCs w:val="24"/>
        </w:rPr>
        <w:t>Bzovík</w:t>
      </w:r>
      <w:r w:rsidRPr="00F86746">
        <w:rPr>
          <w:rFonts w:ascii="Times New Roman" w:hAnsi="Times New Roman" w:cs="Times New Roman"/>
          <w:sz w:val="24"/>
          <w:szCs w:val="24"/>
        </w:rPr>
        <w:t xml:space="preserve">, </w:t>
      </w:r>
      <w:r w:rsidR="00F86746">
        <w:rPr>
          <w:rFonts w:ascii="Times New Roman" w:hAnsi="Times New Roman" w:cs="Times New Roman"/>
          <w:sz w:val="24"/>
          <w:szCs w:val="24"/>
        </w:rPr>
        <w:t>Bzovík 299</w:t>
      </w:r>
      <w:r w:rsidRPr="00F86746">
        <w:rPr>
          <w:rFonts w:ascii="Times New Roman" w:hAnsi="Times New Roman" w:cs="Times New Roman"/>
          <w:sz w:val="24"/>
          <w:szCs w:val="24"/>
        </w:rPr>
        <w:t xml:space="preserve">, 962 41 Bzovík, IČO: </w:t>
      </w:r>
      <w:r w:rsidR="00F86746">
        <w:rPr>
          <w:rFonts w:ascii="Times New Roman" w:hAnsi="Times New Roman" w:cs="Times New Roman"/>
          <w:sz w:val="24"/>
          <w:szCs w:val="24"/>
        </w:rPr>
        <w:t>00319767</w:t>
      </w:r>
      <w:r w:rsidRPr="00F86746">
        <w:rPr>
          <w:rFonts w:ascii="Times New Roman" w:hAnsi="Times New Roman" w:cs="Times New Roman"/>
          <w:sz w:val="24"/>
          <w:szCs w:val="24"/>
        </w:rPr>
        <w:t xml:space="preserve"> ako verejného obstarávateľa so spracovaním mnou uvedených osobných údajov</w:t>
      </w:r>
    </w:p>
    <w:p w:rsidR="00F86746" w:rsidRPr="00F86746" w:rsidRDefault="00F86746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 rozsahu a na dobu nevyhnutnú pre administráciu zákazky vo verejnom obstarávaní,</w:t>
      </w:r>
    </w:p>
    <w:p w:rsidR="00EA67F5" w:rsidRPr="00F86746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a na dobu nevyhnutnú s realizáciou zákazky a</w:t>
      </w:r>
    </w:p>
    <w:p w:rsidR="00EA67F5" w:rsidRDefault="00EA67F5" w:rsidP="00F8674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pre úkony určené pre archiváciu všetkých dokumentov súvisiacich s predmetom zákazky na dobu v súlade s aktuálnym nariadením ministerstva vnútra Slovenskej republiky o registratúrnom priadku.</w:t>
      </w:r>
    </w:p>
    <w:p w:rsidR="00F86746" w:rsidRPr="00F86746" w:rsidRDefault="00F86746" w:rsidP="00F8674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Tento súhlas na spracovanie osobných údajov je možné odvolať/doplniť formou odovzdania súhlasu výlučne písomnou žiadosťou, ale s ohľadom na podmienky všeobecne platných záväzných predpisov verejného obstarávateľa a v prípade, ak spracovanie údajov nevyžaduje iný zákon ( napr. Zákon č. 211/2000 Z. z. o slobodnom prístupe k informáciám a o zmene a doplnení niektorých zákonov).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F5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F6DB4" w:rsidRPr="00F86746" w:rsidRDefault="00EA67F5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  <w:bookmarkStart w:id="0" w:name="_GoBack"/>
      <w:bookmarkEnd w:id="0"/>
    </w:p>
    <w:p w:rsidR="00F86746" w:rsidRPr="00F86746" w:rsidRDefault="00F86746" w:rsidP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746" w:rsidRPr="00F86746" w:rsidRDefault="00F86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6746" w:rsidRPr="00F86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F5"/>
    <w:rsid w:val="003F6DB4"/>
    <w:rsid w:val="00EA67F5"/>
    <w:rsid w:val="00F8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3AA5-E6CA-4C94-86BF-1AF739AA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67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67F5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EA6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2020-07-14T05:32:00Z</dcterms:created>
  <dcterms:modified xsi:type="dcterms:W3CDTF">2020-07-14T05:32:00Z</dcterms:modified>
</cp:coreProperties>
</file>